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9373" w14:textId="462A3A7E" w:rsidR="00720154" w:rsidRPr="00A16D0D" w:rsidRDefault="00720154" w:rsidP="007835C9">
      <w:pPr>
        <w:pStyle w:val="Heading1"/>
        <w:rPr>
          <w:color w:val="008080"/>
          <w:sz w:val="28"/>
          <w:szCs w:val="28"/>
        </w:rPr>
      </w:pPr>
      <w:r w:rsidRPr="00A16D0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D7B8A0F" wp14:editId="7911676A">
            <wp:simplePos x="0" y="0"/>
            <wp:positionH relativeFrom="column">
              <wp:posOffset>-492760</wp:posOffset>
            </wp:positionH>
            <wp:positionV relativeFrom="paragraph">
              <wp:posOffset>0</wp:posOffset>
            </wp:positionV>
            <wp:extent cx="2367280" cy="14789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6D0D">
        <w:rPr>
          <w:color w:val="008080"/>
          <w:sz w:val="28"/>
          <w:szCs w:val="28"/>
        </w:rPr>
        <w:t xml:space="preserve">Patient </w:t>
      </w:r>
      <w:r w:rsidR="00CA1B43" w:rsidRPr="00A16D0D">
        <w:rPr>
          <w:color w:val="008080"/>
          <w:sz w:val="28"/>
          <w:szCs w:val="28"/>
        </w:rPr>
        <w:t xml:space="preserve">Waiting List </w:t>
      </w:r>
      <w:r w:rsidRPr="00A16D0D">
        <w:rPr>
          <w:color w:val="008080"/>
          <w:sz w:val="28"/>
          <w:szCs w:val="28"/>
        </w:rPr>
        <w:t>Risk Assessment (PRA)</w:t>
      </w:r>
    </w:p>
    <w:p w14:paraId="56176E79" w14:textId="63C04E9D" w:rsidR="007835C9" w:rsidRPr="007835C9" w:rsidRDefault="00C973E9" w:rsidP="00CB7C56">
      <w:pPr>
        <w:rPr>
          <w:sz w:val="20"/>
          <w:szCs w:val="20"/>
        </w:rPr>
      </w:pPr>
      <w:r w:rsidRPr="007835C9">
        <w:rPr>
          <w:sz w:val="20"/>
          <w:szCs w:val="20"/>
        </w:rPr>
        <w:t xml:space="preserve">Please complete this form </w:t>
      </w:r>
      <w:r w:rsidR="00CA1B43" w:rsidRPr="007835C9">
        <w:rPr>
          <w:sz w:val="20"/>
          <w:szCs w:val="20"/>
        </w:rPr>
        <w:t>along</w:t>
      </w:r>
      <w:r w:rsidR="00F86B99" w:rsidRPr="007835C9">
        <w:rPr>
          <w:sz w:val="20"/>
          <w:szCs w:val="20"/>
        </w:rPr>
        <w:t xml:space="preserve">side your referral documents </w:t>
      </w:r>
      <w:r w:rsidRPr="007835C9">
        <w:rPr>
          <w:sz w:val="20"/>
          <w:szCs w:val="20"/>
        </w:rPr>
        <w:t xml:space="preserve">and </w:t>
      </w:r>
      <w:r w:rsidR="00F86B99" w:rsidRPr="007835C9">
        <w:rPr>
          <w:sz w:val="20"/>
          <w:szCs w:val="20"/>
        </w:rPr>
        <w:t>provide this to your GP along with your referral form and ASRS screening. Your GP will review the contents and can provide additional support and signposting</w:t>
      </w:r>
      <w:r w:rsidR="007835C9" w:rsidRPr="007835C9">
        <w:rPr>
          <w:sz w:val="20"/>
          <w:szCs w:val="20"/>
        </w:rPr>
        <w:t xml:space="preserve"> and send this to ADHD 360 with your referral. </w:t>
      </w:r>
      <w:r w:rsidR="007835C9" w:rsidRPr="007835C9">
        <w:rPr>
          <w:sz w:val="20"/>
          <w:szCs w:val="20"/>
        </w:rPr>
        <w:br/>
        <w:t>If you do not feel comfortable with this, this form is also available for completion following receipt of your referral received and onboarding email from us.</w:t>
      </w:r>
    </w:p>
    <w:p w14:paraId="0AB39BC1" w14:textId="28E82CD7" w:rsidR="00E45283" w:rsidRPr="00C35B90" w:rsidRDefault="00E45283" w:rsidP="00720154">
      <w:pPr>
        <w:rPr>
          <w:b/>
          <w:bCs/>
        </w:rPr>
      </w:pPr>
      <w:r>
        <w:rPr>
          <w:b/>
          <w:bCs/>
        </w:rPr>
        <w:t>A. Harm:</w:t>
      </w:r>
    </w:p>
    <w:p w14:paraId="4C3F7613" w14:textId="304107DE" w:rsidR="00DA3FAF" w:rsidRDefault="00720154" w:rsidP="00F65D38">
      <w:pPr>
        <w:pStyle w:val="ListParagraph"/>
        <w:numPr>
          <w:ilvl w:val="0"/>
          <w:numId w:val="1"/>
        </w:numPr>
        <w:spacing w:line="360" w:lineRule="auto"/>
        <w:ind w:left="714" w:hanging="357"/>
      </w:pPr>
      <w:r>
        <w:t xml:space="preserve">Have you ever </w:t>
      </w:r>
      <w:r w:rsidR="00694513">
        <w:t>hurt or injured</w:t>
      </w:r>
      <w:r>
        <w:t xml:space="preserve"> yourself</w:t>
      </w:r>
      <w:r w:rsidR="00084AC2">
        <w:t xml:space="preserve"> intentionally</w:t>
      </w:r>
      <w:r>
        <w:t>?</w:t>
      </w:r>
      <w:r w:rsidR="00A02257">
        <w:t xml:space="preserve">   </w:t>
      </w:r>
      <w:r w:rsidR="004F12A4" w:rsidRPr="000A4F6E">
        <w:t>Yes</w:t>
      </w:r>
      <w:r w:rsidR="002E10F3">
        <w:t>/ No</w:t>
      </w:r>
      <w:r w:rsidR="007835C9">
        <w:br/>
      </w:r>
      <w:r w:rsidR="00F12EBC" w:rsidRPr="007835C9">
        <w:rPr>
          <w:rFonts w:eastAsia="Times New Roman"/>
        </w:rPr>
        <w:t>If so please explain…</w:t>
      </w:r>
      <w:r w:rsidR="007835C9">
        <w:rPr>
          <w:rFonts w:eastAsia="Times New Roman"/>
        </w:rPr>
        <w:br/>
      </w:r>
      <w:r w:rsidR="007835C9">
        <w:rPr>
          <w:rFonts w:eastAsia="Times New Roman"/>
        </w:rPr>
        <w:br/>
      </w:r>
    </w:p>
    <w:p w14:paraId="594B4D6D" w14:textId="4EA7CEEF" w:rsidR="00DA3FAF" w:rsidRPr="007835C9" w:rsidRDefault="00720154" w:rsidP="00DA3FAF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 xml:space="preserve">Have you ever had thoughts of </w:t>
      </w:r>
      <w:r w:rsidR="00084AC2">
        <w:rPr>
          <w:rFonts w:eastAsia="Times New Roman"/>
        </w:rPr>
        <w:t>hurting</w:t>
      </w:r>
      <w:r>
        <w:rPr>
          <w:rFonts w:eastAsia="Times New Roman"/>
        </w:rPr>
        <w:t xml:space="preserve"> yourself or others</w:t>
      </w:r>
      <w:r w:rsidR="00A02257">
        <w:t xml:space="preserve">?  </w:t>
      </w:r>
      <w:r w:rsidR="004F12A4" w:rsidRPr="000A4F6E">
        <w:t>Yes</w:t>
      </w:r>
      <w:r w:rsidR="004F12A4">
        <w:t xml:space="preserve"> </w:t>
      </w:r>
      <w:r w:rsidR="002E10F3">
        <w:t>/ No</w:t>
      </w:r>
      <w:r w:rsidR="007835C9">
        <w:br/>
      </w:r>
      <w:r w:rsidR="004F12A4" w:rsidRPr="007835C9">
        <w:rPr>
          <w:rFonts w:eastAsia="Times New Roman"/>
        </w:rPr>
        <w:t>If so</w:t>
      </w:r>
      <w:r w:rsidR="00B10923" w:rsidRPr="007835C9">
        <w:rPr>
          <w:rFonts w:eastAsia="Times New Roman"/>
        </w:rPr>
        <w:t xml:space="preserve"> please explain…</w:t>
      </w:r>
      <w:r w:rsidR="007835C9">
        <w:rPr>
          <w:rFonts w:eastAsia="Times New Roman"/>
        </w:rPr>
        <w:br/>
      </w:r>
      <w:r w:rsidR="007835C9">
        <w:rPr>
          <w:rFonts w:eastAsia="Times New Roman"/>
        </w:rPr>
        <w:br/>
      </w:r>
    </w:p>
    <w:p w14:paraId="4EBA3964" w14:textId="2B4113E4" w:rsidR="00DA3FAF" w:rsidRPr="007835C9" w:rsidRDefault="00720154" w:rsidP="00DA3FAF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Have you ever acted on your thoughts</w:t>
      </w:r>
      <w:r w:rsidR="00A02257">
        <w:t xml:space="preserve">? </w:t>
      </w:r>
      <w:r w:rsidR="002E10F3" w:rsidRPr="000A4F6E">
        <w:t>Yes</w:t>
      </w:r>
      <w:r w:rsidR="002E10F3">
        <w:t xml:space="preserve">/ </w:t>
      </w:r>
      <w:r w:rsidR="00B10923">
        <w:t>No</w:t>
      </w:r>
      <w:r w:rsidR="007835C9">
        <w:br/>
      </w:r>
      <w:r w:rsidR="00B10923" w:rsidRPr="007835C9">
        <w:rPr>
          <w:rFonts w:eastAsia="Times New Roman"/>
        </w:rPr>
        <w:t>If so please explain…</w:t>
      </w:r>
      <w:r w:rsidR="007835C9">
        <w:rPr>
          <w:rFonts w:eastAsia="Times New Roman"/>
        </w:rPr>
        <w:br/>
      </w:r>
      <w:r w:rsidR="007835C9">
        <w:rPr>
          <w:rFonts w:eastAsia="Times New Roman"/>
        </w:rPr>
        <w:br/>
      </w:r>
    </w:p>
    <w:p w14:paraId="529076D0" w14:textId="180B6450" w:rsidR="00533A93" w:rsidRPr="007835C9" w:rsidRDefault="00084AC2" w:rsidP="007835C9">
      <w:pPr>
        <w:pStyle w:val="ListParagraph"/>
        <w:numPr>
          <w:ilvl w:val="0"/>
          <w:numId w:val="1"/>
        </w:numPr>
        <w:spacing w:after="0" w:line="360" w:lineRule="auto"/>
        <w:ind w:left="714" w:hanging="357"/>
        <w:contextualSpacing w:val="0"/>
      </w:pPr>
      <w:r w:rsidRPr="002E10F3">
        <w:rPr>
          <w:rFonts w:eastAsia="Times New Roman"/>
        </w:rPr>
        <w:t>If you answered yes to any of</w:t>
      </w:r>
      <w:r w:rsidR="006C733F" w:rsidRPr="002E10F3">
        <w:rPr>
          <w:rFonts w:eastAsia="Times New Roman"/>
        </w:rPr>
        <w:t xml:space="preserve"> these questions; when</w:t>
      </w:r>
      <w:r w:rsidR="00720154" w:rsidRPr="002E10F3">
        <w:rPr>
          <w:rFonts w:eastAsia="Times New Roman"/>
        </w:rPr>
        <w:t xml:space="preserve"> did you last have those feelings/actions?</w:t>
      </w:r>
      <w:r w:rsidR="0083201C" w:rsidRPr="002E10F3">
        <w:rPr>
          <w:rFonts w:eastAsia="Times New Roman"/>
        </w:rPr>
        <w:t xml:space="preserve"> </w:t>
      </w:r>
      <w:r w:rsidR="007835C9">
        <w:rPr>
          <w:rFonts w:eastAsia="Times New Roman"/>
        </w:rPr>
        <w:br/>
      </w:r>
      <w:r w:rsidR="007835C9">
        <w:rPr>
          <w:rFonts w:eastAsia="Times New Roman"/>
        </w:rPr>
        <w:br/>
      </w:r>
    </w:p>
    <w:p w14:paraId="4DFFDD67" w14:textId="77777777" w:rsidR="007835C9" w:rsidRDefault="00533A93" w:rsidP="007835C9">
      <w:pPr>
        <w:rPr>
          <w:b/>
          <w:bCs/>
        </w:rPr>
      </w:pPr>
      <w:r>
        <w:rPr>
          <w:b/>
          <w:bCs/>
        </w:rPr>
        <w:t>B</w:t>
      </w:r>
      <w:r w:rsidR="00E45283" w:rsidRPr="00E45283">
        <w:rPr>
          <w:b/>
          <w:bCs/>
        </w:rPr>
        <w:t>. Self-medication</w:t>
      </w:r>
      <w:r w:rsidR="006C733F">
        <w:rPr>
          <w:b/>
          <w:bCs/>
        </w:rPr>
        <w:t>:</w:t>
      </w:r>
    </w:p>
    <w:p w14:paraId="41730DB8" w14:textId="77777777" w:rsidR="007835C9" w:rsidRPr="007835C9" w:rsidRDefault="00CB6A00" w:rsidP="007835C9">
      <w:pPr>
        <w:pStyle w:val="ListParagraph"/>
        <w:numPr>
          <w:ilvl w:val="0"/>
          <w:numId w:val="10"/>
        </w:numPr>
        <w:rPr>
          <w:b/>
          <w:bCs/>
        </w:rPr>
      </w:pPr>
      <w:r>
        <w:t>Do you take any unprescribed medication, or recreational drugs</w:t>
      </w:r>
      <w:r w:rsidR="0029219D">
        <w:t xml:space="preserve">?  </w:t>
      </w:r>
      <w:r w:rsidR="00B10923">
        <w:t>Yes/</w:t>
      </w:r>
      <w:r w:rsidR="0029219D" w:rsidRPr="000A4F6E">
        <w:t>No</w:t>
      </w:r>
      <w:r w:rsidR="007835C9">
        <w:br/>
      </w:r>
      <w:r w:rsidR="007835C9">
        <w:br/>
      </w:r>
      <w:r w:rsidR="007835C9">
        <w:br/>
      </w:r>
    </w:p>
    <w:p w14:paraId="58A50018" w14:textId="77777777" w:rsidR="007835C9" w:rsidRPr="007835C9" w:rsidRDefault="00CB6A00" w:rsidP="007835C9">
      <w:pPr>
        <w:pStyle w:val="ListParagraph"/>
        <w:numPr>
          <w:ilvl w:val="0"/>
          <w:numId w:val="10"/>
        </w:numPr>
        <w:rPr>
          <w:b/>
          <w:bCs/>
        </w:rPr>
      </w:pPr>
      <w:r>
        <w:t>Do you regularly drink more than the recommended limit</w:t>
      </w:r>
      <w:r w:rsidR="0033082B">
        <w:t xml:space="preserve"> of alcohol? (14 units a week</w:t>
      </w:r>
      <w:r w:rsidR="004601BA">
        <w:t xml:space="preserve"> across 3 days)</w:t>
      </w:r>
      <w:r w:rsidR="007835C9">
        <w:t xml:space="preserve"> </w:t>
      </w:r>
      <w:r w:rsidR="00617717">
        <w:t xml:space="preserve"> </w:t>
      </w:r>
      <w:r w:rsidR="00B10923">
        <w:t>Yes/</w:t>
      </w:r>
      <w:r w:rsidR="00617717">
        <w:t>No</w:t>
      </w:r>
      <w:r w:rsidR="007835C9">
        <w:br/>
      </w:r>
      <w:r w:rsidR="007835C9">
        <w:br/>
      </w:r>
    </w:p>
    <w:p w14:paraId="6B0FE255" w14:textId="77777777" w:rsidR="007835C9" w:rsidRDefault="007835C9" w:rsidP="007835C9">
      <w:pPr>
        <w:jc w:val="center"/>
        <w:rPr>
          <w:b/>
          <w:bCs/>
        </w:rPr>
      </w:pPr>
    </w:p>
    <w:p w14:paraId="0D227748" w14:textId="31D09ABA" w:rsidR="00DA3FAF" w:rsidRPr="007835C9" w:rsidRDefault="00C80B52" w:rsidP="007835C9">
      <w:pPr>
        <w:jc w:val="center"/>
        <w:rPr>
          <w:b/>
          <w:bCs/>
        </w:rPr>
      </w:pPr>
      <w:r w:rsidRPr="007835C9">
        <w:rPr>
          <w:b/>
          <w:bCs/>
        </w:rPr>
        <w:br/>
      </w:r>
      <w:r w:rsidR="00DA3FAF">
        <w:t xml:space="preserve">Thank you for completing this short questionnaire.  Please return it </w:t>
      </w:r>
      <w:r w:rsidR="007835C9">
        <w:t>to your GP as part of your referral documents, o</w:t>
      </w:r>
      <w:r w:rsidR="00A16D0D">
        <w:t>r once we have confirmed receipt of your referral you will be able to complete a similar questionnaire as part of your onboarding process.</w:t>
      </w:r>
    </w:p>
    <w:sectPr w:rsidR="00DA3FAF" w:rsidRPr="007835C9" w:rsidSect="007835C9">
      <w:headerReference w:type="default" r:id="rId11"/>
      <w:pgSz w:w="11906" w:h="16838"/>
      <w:pgMar w:top="28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8149C" w14:textId="77777777" w:rsidR="00B64907" w:rsidRDefault="00B64907" w:rsidP="008D438D">
      <w:pPr>
        <w:spacing w:after="0" w:line="240" w:lineRule="auto"/>
      </w:pPr>
      <w:r>
        <w:separator/>
      </w:r>
    </w:p>
  </w:endnote>
  <w:endnote w:type="continuationSeparator" w:id="0">
    <w:p w14:paraId="7F3B1E3F" w14:textId="77777777" w:rsidR="00B64907" w:rsidRDefault="00B64907" w:rsidP="008D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F7314" w14:textId="77777777" w:rsidR="00B64907" w:rsidRDefault="00B64907" w:rsidP="008D438D">
      <w:pPr>
        <w:spacing w:after="0" w:line="240" w:lineRule="auto"/>
      </w:pPr>
      <w:r>
        <w:separator/>
      </w:r>
    </w:p>
  </w:footnote>
  <w:footnote w:type="continuationSeparator" w:id="0">
    <w:p w14:paraId="5C13145A" w14:textId="77777777" w:rsidR="00B64907" w:rsidRDefault="00B64907" w:rsidP="008D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F1BD" w14:textId="0DC7A92A" w:rsidR="008D438D" w:rsidRDefault="008D438D" w:rsidP="008D438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2A7"/>
    <w:multiLevelType w:val="hybridMultilevel"/>
    <w:tmpl w:val="31A00E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BD1B15"/>
    <w:multiLevelType w:val="hybridMultilevel"/>
    <w:tmpl w:val="4BB84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237B"/>
    <w:multiLevelType w:val="hybridMultilevel"/>
    <w:tmpl w:val="22547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507F"/>
    <w:multiLevelType w:val="multilevel"/>
    <w:tmpl w:val="8BEEC8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35B35508"/>
    <w:multiLevelType w:val="multilevel"/>
    <w:tmpl w:val="A8647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56430A"/>
    <w:multiLevelType w:val="hybridMultilevel"/>
    <w:tmpl w:val="4B36CD14"/>
    <w:lvl w:ilvl="0" w:tplc="20A0F0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82193"/>
    <w:multiLevelType w:val="hybridMultilevel"/>
    <w:tmpl w:val="5FBE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D0F1A"/>
    <w:multiLevelType w:val="hybridMultilevel"/>
    <w:tmpl w:val="135E4F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163B4"/>
    <w:multiLevelType w:val="multilevel"/>
    <w:tmpl w:val="FD1259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77AD75B8"/>
    <w:multiLevelType w:val="multilevel"/>
    <w:tmpl w:val="738AE0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961766741">
    <w:abstractNumId w:val="2"/>
  </w:num>
  <w:num w:numId="2" w16cid:durableId="1478375983">
    <w:abstractNumId w:val="7"/>
  </w:num>
  <w:num w:numId="3" w16cid:durableId="567113195">
    <w:abstractNumId w:val="6"/>
  </w:num>
  <w:num w:numId="4" w16cid:durableId="144930408">
    <w:abstractNumId w:val="4"/>
  </w:num>
  <w:num w:numId="5" w16cid:durableId="287590186">
    <w:abstractNumId w:val="8"/>
  </w:num>
  <w:num w:numId="6" w16cid:durableId="1153717978">
    <w:abstractNumId w:val="3"/>
  </w:num>
  <w:num w:numId="7" w16cid:durableId="1586307502">
    <w:abstractNumId w:val="0"/>
  </w:num>
  <w:num w:numId="8" w16cid:durableId="1128426685">
    <w:abstractNumId w:val="1"/>
  </w:num>
  <w:num w:numId="9" w16cid:durableId="1647128604">
    <w:abstractNumId w:val="9"/>
  </w:num>
  <w:num w:numId="10" w16cid:durableId="5476474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48"/>
    <w:rsid w:val="0001110E"/>
    <w:rsid w:val="000138F7"/>
    <w:rsid w:val="00024928"/>
    <w:rsid w:val="00033D19"/>
    <w:rsid w:val="00066F88"/>
    <w:rsid w:val="00084AC2"/>
    <w:rsid w:val="000A4F6E"/>
    <w:rsid w:val="000B0D2C"/>
    <w:rsid w:val="000F1924"/>
    <w:rsid w:val="000F47AB"/>
    <w:rsid w:val="000F7E6C"/>
    <w:rsid w:val="00160328"/>
    <w:rsid w:val="001712DA"/>
    <w:rsid w:val="0029219D"/>
    <w:rsid w:val="002D2BDD"/>
    <w:rsid w:val="002E10F3"/>
    <w:rsid w:val="002E39D9"/>
    <w:rsid w:val="002E5E78"/>
    <w:rsid w:val="0033082B"/>
    <w:rsid w:val="00392F00"/>
    <w:rsid w:val="003E2C66"/>
    <w:rsid w:val="003E2FD7"/>
    <w:rsid w:val="004341C2"/>
    <w:rsid w:val="004601BA"/>
    <w:rsid w:val="004817F9"/>
    <w:rsid w:val="004861C2"/>
    <w:rsid w:val="004E706D"/>
    <w:rsid w:val="004F12A4"/>
    <w:rsid w:val="005162A5"/>
    <w:rsid w:val="00525532"/>
    <w:rsid w:val="005332D8"/>
    <w:rsid w:val="00533A93"/>
    <w:rsid w:val="00617717"/>
    <w:rsid w:val="00694513"/>
    <w:rsid w:val="006C733F"/>
    <w:rsid w:val="00720154"/>
    <w:rsid w:val="007467C7"/>
    <w:rsid w:val="00755564"/>
    <w:rsid w:val="007835C9"/>
    <w:rsid w:val="007B66C9"/>
    <w:rsid w:val="007C44E6"/>
    <w:rsid w:val="007C45F7"/>
    <w:rsid w:val="00830B69"/>
    <w:rsid w:val="0083201C"/>
    <w:rsid w:val="0087432A"/>
    <w:rsid w:val="00877BC0"/>
    <w:rsid w:val="008955B5"/>
    <w:rsid w:val="008D438D"/>
    <w:rsid w:val="008F69AB"/>
    <w:rsid w:val="00944A82"/>
    <w:rsid w:val="0099438A"/>
    <w:rsid w:val="0099726C"/>
    <w:rsid w:val="00997E18"/>
    <w:rsid w:val="009C4AD8"/>
    <w:rsid w:val="009D2FF4"/>
    <w:rsid w:val="009F4E56"/>
    <w:rsid w:val="00A02257"/>
    <w:rsid w:val="00A12675"/>
    <w:rsid w:val="00A16D0D"/>
    <w:rsid w:val="00A70F9B"/>
    <w:rsid w:val="00A8568D"/>
    <w:rsid w:val="00AC68AE"/>
    <w:rsid w:val="00AE3548"/>
    <w:rsid w:val="00B0471C"/>
    <w:rsid w:val="00B10923"/>
    <w:rsid w:val="00B16B6A"/>
    <w:rsid w:val="00B62B54"/>
    <w:rsid w:val="00B64907"/>
    <w:rsid w:val="00B977D3"/>
    <w:rsid w:val="00C30F24"/>
    <w:rsid w:val="00C42DE5"/>
    <w:rsid w:val="00C80B52"/>
    <w:rsid w:val="00C8690F"/>
    <w:rsid w:val="00C973E9"/>
    <w:rsid w:val="00CA1B43"/>
    <w:rsid w:val="00CB6A00"/>
    <w:rsid w:val="00CB7C56"/>
    <w:rsid w:val="00CE4FDE"/>
    <w:rsid w:val="00D63C5A"/>
    <w:rsid w:val="00DA3FAF"/>
    <w:rsid w:val="00E119CF"/>
    <w:rsid w:val="00E253A2"/>
    <w:rsid w:val="00E30E2E"/>
    <w:rsid w:val="00E45283"/>
    <w:rsid w:val="00E8227B"/>
    <w:rsid w:val="00ED1BC8"/>
    <w:rsid w:val="00EE5F0E"/>
    <w:rsid w:val="00F12EBC"/>
    <w:rsid w:val="00F4510E"/>
    <w:rsid w:val="00F8155A"/>
    <w:rsid w:val="00F86B99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3986D"/>
  <w15:chartTrackingRefBased/>
  <w15:docId w15:val="{45AC2668-408F-49C8-8035-CA893145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900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54"/>
    <w:rPr>
      <w:rFonts w:asciiTheme="majorHAnsi" w:eastAsiaTheme="majorEastAsia" w:hAnsiTheme="majorHAnsi" w:cstheme="majorBidi"/>
      <w:color w:val="990099"/>
      <w:sz w:val="32"/>
      <w:szCs w:val="32"/>
    </w:rPr>
  </w:style>
  <w:style w:type="paragraph" w:styleId="ListParagraph">
    <w:name w:val="List Paragraph"/>
    <w:basedOn w:val="Normal"/>
    <w:uiPriority w:val="34"/>
    <w:qFormat/>
    <w:rsid w:val="00720154"/>
    <w:pPr>
      <w:ind w:left="720"/>
      <w:contextualSpacing/>
    </w:pPr>
  </w:style>
  <w:style w:type="table" w:styleId="PlainTable1">
    <w:name w:val="Plain Table 1"/>
    <w:basedOn w:val="TableNormal"/>
    <w:uiPriority w:val="41"/>
    <w:rsid w:val="007555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A3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F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8D"/>
  </w:style>
  <w:style w:type="paragraph" w:styleId="Footer">
    <w:name w:val="footer"/>
    <w:basedOn w:val="Normal"/>
    <w:link w:val="FooterChar"/>
    <w:uiPriority w:val="99"/>
    <w:unhideWhenUsed/>
    <w:rsid w:val="008D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60d06-d9e2-48f4-8c10-02ddb39acbec" xsi:nil="true"/>
    <lcf76f155ced4ddcb4097134ff3c332f xmlns="4a50a425-4550-4e76-a07b-5c3aee6fce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37BE75FF6244DAB36E6048FA28D72" ma:contentTypeVersion="17" ma:contentTypeDescription="Create a new document." ma:contentTypeScope="" ma:versionID="1ce447f4bdb52834e91ad2eb480d0b4d">
  <xsd:schema xmlns:xsd="http://www.w3.org/2001/XMLSchema" xmlns:xs="http://www.w3.org/2001/XMLSchema" xmlns:p="http://schemas.microsoft.com/office/2006/metadata/properties" xmlns:ns2="32160d06-d9e2-48f4-8c10-02ddb39acbec" xmlns:ns3="4a50a425-4550-4e76-a07b-5c3aee6fceb4" targetNamespace="http://schemas.microsoft.com/office/2006/metadata/properties" ma:root="true" ma:fieldsID="242bc330e98a26ea8786c85bc102e3ba" ns2:_="" ns3:_="">
    <xsd:import namespace="32160d06-d9e2-48f4-8c10-02ddb39acbec"/>
    <xsd:import namespace="4a50a425-4550-4e76-a07b-5c3aee6fce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60d06-d9e2-48f4-8c10-02ddb39ac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deea7c-69b2-4ecc-a7ab-e013e155f18d}" ma:internalName="TaxCatchAll" ma:showField="CatchAllData" ma:web="32160d06-d9e2-48f4-8c10-02ddb39ac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0a425-4550-4e76-a07b-5c3aee6fc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cfd62c0-4898-448d-be7e-476dad1e2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1B49DD-8CDC-4E4D-9FB4-A8F13110815F}">
  <ds:schemaRefs>
    <ds:schemaRef ds:uri="32160d06-d9e2-48f4-8c10-02ddb39acbec"/>
    <ds:schemaRef ds:uri="http://purl.org/dc/terms/"/>
    <ds:schemaRef ds:uri="4a50a425-4550-4e76-a07b-5c3aee6fceb4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CA5AF2-496D-4F5C-AD08-C699532A3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FA600-55C8-4C2F-910C-ACB8174F6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60d06-d9e2-48f4-8c10-02ddb39acbec"/>
    <ds:schemaRef ds:uri="4a50a425-4550-4e76-a07b-5c3aee6fc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Anderton</dc:creator>
  <cp:keywords/>
  <dc:description/>
  <cp:lastModifiedBy>Heidi  Sutterby</cp:lastModifiedBy>
  <cp:revision>6</cp:revision>
  <dcterms:created xsi:type="dcterms:W3CDTF">2023-10-24T17:15:00Z</dcterms:created>
  <dcterms:modified xsi:type="dcterms:W3CDTF">2023-10-24T17:23:00Z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0x0101005E537BE75FF6244DAB36E6048FA28D72</vt:lpwstr>
  </property>
  <property fmtid="{D5CDD505-2E9C-101B-9397-08002B2CF9AE}" pid="3" name="GrammarlyDocumentId">
    <vt:lpwstr>bfc73fff2255fa406c5dcbbd7876c56459de2b027cba63f79b7c29a414d001d7</vt:lpwstr>
  </property>
  <property fmtid="{D5CDD505-2E9C-101B-9397-08002B2CF9AE}" pid="4" name="MediaServiceImageTags">
    <vt:lpwstr/>
  </property>
</Properties>
</file>